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5EF7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eastAsia="华文中宋"/>
          <w:b/>
          <w:sz w:val="36"/>
          <w:szCs w:val="36"/>
        </w:rPr>
        <w:t>四川省国际教育2026年度课题</w:t>
      </w:r>
      <w:bookmarkStart w:id="0" w:name="_GoBack"/>
      <w:bookmarkEnd w:id="0"/>
      <w:r>
        <w:rPr>
          <w:rFonts w:hint="eastAsia" w:ascii="华文中宋" w:eastAsia="华文中宋"/>
          <w:b/>
          <w:sz w:val="36"/>
          <w:szCs w:val="36"/>
        </w:rPr>
        <w:t>论证活页</w:t>
      </w:r>
    </w:p>
    <w:tbl>
      <w:tblPr>
        <w:tblStyle w:val="7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 w14:paraId="3C66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C2B836F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课题名称</w:t>
            </w:r>
            <w:r>
              <w:rPr>
                <w:rFonts w:hint="eastAsia" w:ascii="黑体" w:eastAsia="黑体"/>
                <w:sz w:val="30"/>
                <w:szCs w:val="30"/>
              </w:rPr>
              <w:t>：</w:t>
            </w:r>
          </w:p>
        </w:tc>
      </w:tr>
      <w:tr w14:paraId="6B5F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0" w:hRule="atLeast"/>
          <w:jc w:val="center"/>
        </w:trPr>
        <w:tc>
          <w:tcPr>
            <w:tcW w:w="981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4D0A95E">
            <w:pPr>
              <w:adjustRightInd w:val="0"/>
              <w:snapToGrid w:val="0"/>
              <w:ind w:firstLine="120" w:firstLineChars="200"/>
              <w:rPr>
                <w:b/>
                <w:sz w:val="6"/>
                <w:szCs w:val="21"/>
              </w:rPr>
            </w:pPr>
          </w:p>
          <w:p w14:paraId="0FFD07C3">
            <w:pPr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本表参照以下提纲撰写，要求逻辑清晰，主题突出，层次分明，内容翔实，排版清晰。本表与《申请书》内容一致。请逐项填写，限4000字内。</w:t>
            </w:r>
          </w:p>
          <w:p w14:paraId="712E9242">
            <w:pPr>
              <w:jc w:val="left"/>
            </w:pPr>
            <w:r>
              <w:rPr>
                <w:sz w:val="24"/>
              </w:rPr>
              <w:t xml:space="preserve">1. </w:t>
            </w:r>
            <w:r>
              <w:rPr>
                <w:b/>
                <w:sz w:val="24"/>
              </w:rPr>
              <w:t>[选题依据]</w:t>
            </w:r>
            <w:r>
              <w:rPr>
                <w:sz w:val="24"/>
              </w:rPr>
              <w:t xml:space="preserve">  本课题研究现状评述及选题意义等。</w:t>
            </w:r>
          </w:p>
          <w:p w14:paraId="46FC4D5B">
            <w:pPr>
              <w:tabs>
                <w:tab w:val="left" w:pos="2107"/>
              </w:tabs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b/>
                <w:sz w:val="24"/>
              </w:rPr>
              <w:t xml:space="preserve">[研究内容]  </w:t>
            </w:r>
            <w:r>
              <w:rPr>
                <w:sz w:val="24"/>
              </w:rPr>
              <w:t>本课题研究的基本思路（包括视角、方法、途径、目的）主要观点等。</w:t>
            </w:r>
          </w:p>
          <w:p w14:paraId="5018A64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b/>
                <w:sz w:val="24"/>
              </w:rPr>
              <w:t xml:space="preserve">[创新价值]  </w:t>
            </w:r>
            <w:r>
              <w:rPr>
                <w:sz w:val="24"/>
              </w:rPr>
              <w:t>本课题的创新点，学术价值，应用价值等。</w:t>
            </w:r>
          </w:p>
          <w:p w14:paraId="606D1E05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b/>
                <w:sz w:val="24"/>
              </w:rPr>
              <w:t xml:space="preserve">[成果效益]  </w:t>
            </w:r>
            <w:r>
              <w:rPr>
                <w:sz w:val="24"/>
              </w:rPr>
              <w:t>项目预期成果及社会效益等。</w:t>
            </w:r>
          </w:p>
          <w:p w14:paraId="60C43EE5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b/>
                <w:sz w:val="24"/>
              </w:rPr>
              <w:t xml:space="preserve">[计划进度]  </w:t>
            </w:r>
            <w:r>
              <w:rPr>
                <w:sz w:val="24"/>
              </w:rPr>
              <w:t>项目的研究计划进度（包括研究阶段、成果名称、成果形式及数量等）。</w:t>
            </w:r>
          </w:p>
          <w:p w14:paraId="28DE34D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b/>
                <w:sz w:val="24"/>
              </w:rPr>
              <w:t xml:space="preserve">[研究基础]  </w:t>
            </w:r>
            <w:r>
              <w:rPr>
                <w:sz w:val="24"/>
              </w:rPr>
              <w:t>课题负责人前期相关研究成果、核心观点等。</w:t>
            </w:r>
          </w:p>
          <w:p w14:paraId="5F04E586">
            <w:pPr>
              <w:spacing w:line="400" w:lineRule="exact"/>
            </w:pPr>
            <w:r>
              <w:rPr>
                <w:sz w:val="24"/>
              </w:rPr>
              <w:t xml:space="preserve">7. </w:t>
            </w:r>
            <w:r>
              <w:rPr>
                <w:b/>
                <w:sz w:val="24"/>
              </w:rPr>
              <w:t xml:space="preserve">[参考文献]  </w:t>
            </w:r>
            <w:r>
              <w:rPr>
                <w:sz w:val="24"/>
              </w:rPr>
              <w:t>开展本课题研究的主要中外参考文献（限填20项）。</w:t>
            </w:r>
          </w:p>
        </w:tc>
      </w:tr>
    </w:tbl>
    <w:p w14:paraId="7A79CBB4">
      <w:pPr>
        <w:adjustRightInd w:val="0"/>
        <w:snapToGrid w:val="0"/>
        <w:spacing w:line="240" w:lineRule="atLeast"/>
        <w:ind w:left="-378" w:leftChars="-180" w:right="-359" w:rightChars="-171"/>
        <w:rPr>
          <w:rFonts w:eastAsia="仿宋_GB2312"/>
          <w:szCs w:val="21"/>
        </w:rPr>
      </w:pPr>
      <w:r>
        <w:rPr>
          <w:rFonts w:eastAsia="楷体_GB2312"/>
          <w:szCs w:val="21"/>
        </w:rPr>
        <w:t>说明</w:t>
      </w:r>
      <w:r>
        <w:rPr>
          <w:rFonts w:eastAsia="微软雅黑"/>
          <w:szCs w:val="21"/>
        </w:rPr>
        <w:t>：</w:t>
      </w:r>
      <w:r>
        <w:rPr>
          <w:rFonts w:eastAsia="楷体_GB2312"/>
          <w:szCs w:val="21"/>
        </w:rPr>
        <w:t>1.</w:t>
      </w:r>
      <w:r>
        <w:rPr>
          <w:rFonts w:hint="eastAsia" w:eastAsia="楷体_GB2312"/>
          <w:szCs w:val="21"/>
        </w:rPr>
        <w:t xml:space="preserve"> </w:t>
      </w:r>
      <w:r>
        <w:rPr>
          <w:rFonts w:eastAsia="仿宋_GB2312"/>
          <w:szCs w:val="21"/>
        </w:rPr>
        <w:t>活页文字表述中不得直接或间接透露个人信息或相关背景资料，否则取消参评资格。</w:t>
      </w:r>
    </w:p>
    <w:p w14:paraId="41B199D7">
      <w:pPr>
        <w:adjustRightInd w:val="0"/>
        <w:snapToGrid w:val="0"/>
        <w:spacing w:line="240" w:lineRule="atLeast"/>
        <w:ind w:left="546" w:leftChars="120" w:right="-359" w:rightChars="-171" w:hanging="294" w:hangingChars="140"/>
        <w:rPr>
          <w:color w:val="FF0000"/>
        </w:rPr>
      </w:pPr>
      <w:r>
        <w:rPr>
          <w:rFonts w:eastAsia="仿宋_GB2312"/>
          <w:szCs w:val="21"/>
        </w:rPr>
        <w:t>2.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课题名称要与《申请书》一致，一般不加副标题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332" w:right="1418" w:bottom="133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01539F-6F82-4922-AA4D-0CD4E41CF9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041CB72-24BA-4AF0-9C48-D002807269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DA8DA4-7A3C-4C9F-A72C-A74E04404066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82C832-CCE2-4527-BC84-4A65EBB734F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A2D5F7C-2B53-4B41-BBED-0AD406F40F27}"/>
  </w:font>
  <w:font w:name="WPSEMBED2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6E5E1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611DF08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79B3E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A4B602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97"/>
    <w:rsid w:val="00002C68"/>
    <w:rsid w:val="00046065"/>
    <w:rsid w:val="000F24A0"/>
    <w:rsid w:val="000F6B14"/>
    <w:rsid w:val="0010369C"/>
    <w:rsid w:val="00103C59"/>
    <w:rsid w:val="00157C1D"/>
    <w:rsid w:val="001A11F3"/>
    <w:rsid w:val="001B44C0"/>
    <w:rsid w:val="002077D5"/>
    <w:rsid w:val="0023705B"/>
    <w:rsid w:val="002C7E26"/>
    <w:rsid w:val="002F0CD6"/>
    <w:rsid w:val="00311882"/>
    <w:rsid w:val="00376A7C"/>
    <w:rsid w:val="00392F0B"/>
    <w:rsid w:val="003C3E44"/>
    <w:rsid w:val="004061B4"/>
    <w:rsid w:val="00520B44"/>
    <w:rsid w:val="00563DF6"/>
    <w:rsid w:val="005E5947"/>
    <w:rsid w:val="00604672"/>
    <w:rsid w:val="00630FD4"/>
    <w:rsid w:val="0069067B"/>
    <w:rsid w:val="006A0696"/>
    <w:rsid w:val="006B6047"/>
    <w:rsid w:val="006D67F2"/>
    <w:rsid w:val="006E53C4"/>
    <w:rsid w:val="007628C8"/>
    <w:rsid w:val="007650E1"/>
    <w:rsid w:val="007D7DEB"/>
    <w:rsid w:val="00837DBE"/>
    <w:rsid w:val="00853BB3"/>
    <w:rsid w:val="008B3F72"/>
    <w:rsid w:val="008F1744"/>
    <w:rsid w:val="00944869"/>
    <w:rsid w:val="00954DAB"/>
    <w:rsid w:val="00990EC1"/>
    <w:rsid w:val="00A23C74"/>
    <w:rsid w:val="00AA6211"/>
    <w:rsid w:val="00AB58E5"/>
    <w:rsid w:val="00AE43EB"/>
    <w:rsid w:val="00B02537"/>
    <w:rsid w:val="00B65115"/>
    <w:rsid w:val="00C21D65"/>
    <w:rsid w:val="00C553D1"/>
    <w:rsid w:val="00C6664C"/>
    <w:rsid w:val="00C84557"/>
    <w:rsid w:val="00CB5EA5"/>
    <w:rsid w:val="00CD344C"/>
    <w:rsid w:val="00CF3334"/>
    <w:rsid w:val="00D73432"/>
    <w:rsid w:val="00DA235E"/>
    <w:rsid w:val="00DB1B85"/>
    <w:rsid w:val="00DF1C34"/>
    <w:rsid w:val="00E02BD6"/>
    <w:rsid w:val="00E35797"/>
    <w:rsid w:val="00E80D75"/>
    <w:rsid w:val="00E85CCF"/>
    <w:rsid w:val="00E875ED"/>
    <w:rsid w:val="00F06BFD"/>
    <w:rsid w:val="00F13FA7"/>
    <w:rsid w:val="00FA773E"/>
    <w:rsid w:val="019D3801"/>
    <w:rsid w:val="044B1AA8"/>
    <w:rsid w:val="0B0264D2"/>
    <w:rsid w:val="18335F1D"/>
    <w:rsid w:val="183A33FC"/>
    <w:rsid w:val="1C684016"/>
    <w:rsid w:val="23F33F4F"/>
    <w:rsid w:val="2D9C1F3F"/>
    <w:rsid w:val="47381BFE"/>
    <w:rsid w:val="5F2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2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13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483</Words>
  <Characters>499</Characters>
  <Lines>3</Lines>
  <Paragraphs>1</Paragraphs>
  <TotalTime>25</TotalTime>
  <ScaleCrop>false</ScaleCrop>
  <LinksUpToDate>false</LinksUpToDate>
  <CharactersWithSpaces>522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2023-01-08T08:47:00Z</dcterms:created>
  <dc:creator>万吉琼</dc:creator>
  <cp:lastModifiedBy>WPS_1480942246</cp:lastModifiedBy>
  <cp:lastPrinted>2009-06-19T03:30:00Z</cp:lastPrinted>
  <dcterms:modified xsi:type="dcterms:W3CDTF">2026-07-06T07:02:34Z</dcterms:modified>
  <dc:title>登记号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eyJoZGlkIjoiNjc3MWY4NmM2NjAzYzFjODBkYTA5NTJlODRjZGNlNGEiLCJ1c2VySWQiOiIyNTUwNzAyNDgifQ==</vt:lpwstr>
  </property>
  <property fmtid="{D5CDD505-2E9C-101B-9397-08002B2CF9AE}" pid="4" name="ICV">
    <vt:lpwstr>5687247F90C244448EC1E498F547392B_12</vt:lpwstr>
  </property>
</Properties>
</file>